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7FF608" w14:textId="699C0510" w:rsidR="00F5366F" w:rsidRDefault="00FB4001" w:rsidP="00F5366F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Чек-лист</w:t>
      </w:r>
      <w:bookmarkStart w:id="0" w:name="_GoBack"/>
      <w:bookmarkEnd w:id="0"/>
      <w:r w:rsidR="00F5366F" w:rsidRPr="00F5366F">
        <w:rPr>
          <w:rFonts w:ascii="Times New Roman" w:hAnsi="Times New Roman" w:cs="Times New Roman"/>
          <w:b/>
          <w:bCs/>
          <w:sz w:val="28"/>
          <w:szCs w:val="28"/>
        </w:rPr>
        <w:t xml:space="preserve"> субъектного праздника</w:t>
      </w:r>
    </w:p>
    <w:p w14:paraId="3EFFD4AC" w14:textId="77777777" w:rsidR="00FB4001" w:rsidRPr="00FB4001" w:rsidRDefault="00FB4001" w:rsidP="00FB4001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B4001">
        <w:rPr>
          <w:rFonts w:ascii="Times New Roman" w:hAnsi="Times New Roman" w:cs="Times New Roman"/>
          <w:bCs/>
          <w:sz w:val="24"/>
          <w:szCs w:val="24"/>
        </w:rPr>
        <w:t>Кондратова</w:t>
      </w:r>
      <w:proofErr w:type="spellEnd"/>
      <w:r w:rsidRPr="00FB4001">
        <w:rPr>
          <w:rFonts w:ascii="Times New Roman" w:hAnsi="Times New Roman" w:cs="Times New Roman"/>
          <w:bCs/>
          <w:sz w:val="24"/>
          <w:szCs w:val="24"/>
        </w:rPr>
        <w:t xml:space="preserve"> Л.Н., </w:t>
      </w:r>
    </w:p>
    <w:p w14:paraId="37C6E45E" w14:textId="77777777" w:rsidR="00FB4001" w:rsidRPr="00FB4001" w:rsidRDefault="00FB4001" w:rsidP="00FB4001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B4001">
        <w:rPr>
          <w:rFonts w:ascii="Times New Roman" w:hAnsi="Times New Roman" w:cs="Times New Roman"/>
          <w:bCs/>
          <w:sz w:val="24"/>
          <w:szCs w:val="24"/>
        </w:rPr>
        <w:t xml:space="preserve">воспитатель МАДОУ детский сад </w:t>
      </w:r>
    </w:p>
    <w:p w14:paraId="2E017477" w14:textId="77777777" w:rsidR="00FB4001" w:rsidRPr="00FB4001" w:rsidRDefault="00FB4001" w:rsidP="00FB4001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B4001">
        <w:rPr>
          <w:rFonts w:ascii="Times New Roman" w:hAnsi="Times New Roman" w:cs="Times New Roman"/>
          <w:bCs/>
          <w:sz w:val="24"/>
          <w:szCs w:val="24"/>
        </w:rPr>
        <w:t>комбинированного вида № 308</w:t>
      </w:r>
    </w:p>
    <w:p w14:paraId="13D4BD11" w14:textId="6433B05B" w:rsidR="00FB4001" w:rsidRPr="00FB4001" w:rsidRDefault="00FB4001" w:rsidP="00FB4001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B4001">
        <w:rPr>
          <w:rFonts w:ascii="Times New Roman" w:hAnsi="Times New Roman" w:cs="Times New Roman"/>
          <w:bCs/>
          <w:sz w:val="24"/>
          <w:szCs w:val="24"/>
        </w:rPr>
        <w:t xml:space="preserve"> «Жемчужинка»</w:t>
      </w:r>
    </w:p>
    <w:p w14:paraId="1A40B817" w14:textId="77777777" w:rsidR="00F5366F" w:rsidRPr="00FB4001" w:rsidRDefault="00F5366F" w:rsidP="00FB400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4001">
        <w:rPr>
          <w:rFonts w:ascii="Times New Roman" w:hAnsi="Times New Roman" w:cs="Times New Roman"/>
          <w:sz w:val="24"/>
          <w:szCs w:val="24"/>
        </w:rPr>
        <w:t>1. Выбор и обсуждение темы праздника</w:t>
      </w:r>
    </w:p>
    <w:p w14:paraId="023665CC" w14:textId="1222588A" w:rsidR="00F5366F" w:rsidRPr="00F5366F" w:rsidRDefault="00F5366F" w:rsidP="00F5366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66F">
        <w:rPr>
          <w:rFonts w:ascii="Times New Roman" w:hAnsi="Times New Roman" w:cs="Times New Roman"/>
          <w:sz w:val="24"/>
          <w:szCs w:val="24"/>
        </w:rPr>
        <w:t>Провести с детьми беседу о том, какой праздник они хотят.</w:t>
      </w:r>
    </w:p>
    <w:p w14:paraId="7BEBEDE4" w14:textId="1F41F4DC" w:rsidR="00F5366F" w:rsidRPr="00F5366F" w:rsidRDefault="00F5366F" w:rsidP="00F5366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66F">
        <w:rPr>
          <w:rFonts w:ascii="Times New Roman" w:hAnsi="Times New Roman" w:cs="Times New Roman"/>
          <w:sz w:val="24"/>
          <w:szCs w:val="24"/>
        </w:rPr>
        <w:t>Дать возможность высказать свои идеи и пожелания.</w:t>
      </w:r>
    </w:p>
    <w:p w14:paraId="2512392C" w14:textId="58D81F56" w:rsidR="00F5366F" w:rsidRPr="00F5366F" w:rsidRDefault="00F5366F" w:rsidP="00F5366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66F">
        <w:rPr>
          <w:rFonts w:ascii="Times New Roman" w:hAnsi="Times New Roman" w:cs="Times New Roman"/>
          <w:sz w:val="24"/>
          <w:szCs w:val="24"/>
        </w:rPr>
        <w:t xml:space="preserve">Совместно выбрать тему </w:t>
      </w:r>
    </w:p>
    <w:p w14:paraId="64F13D2D" w14:textId="77777777" w:rsidR="00F5366F" w:rsidRPr="00F5366F" w:rsidRDefault="00F5366F" w:rsidP="00FB400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366F">
        <w:rPr>
          <w:rFonts w:ascii="Times New Roman" w:hAnsi="Times New Roman" w:cs="Times New Roman"/>
          <w:sz w:val="24"/>
          <w:szCs w:val="24"/>
        </w:rPr>
        <w:t>2. Совместное планирование</w:t>
      </w:r>
    </w:p>
    <w:p w14:paraId="3953932D" w14:textId="271DA444" w:rsidR="00F5366F" w:rsidRPr="00F5366F" w:rsidRDefault="00F5366F" w:rsidP="00F5366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66F">
        <w:rPr>
          <w:rFonts w:ascii="Times New Roman" w:hAnsi="Times New Roman" w:cs="Times New Roman"/>
          <w:sz w:val="24"/>
          <w:szCs w:val="24"/>
        </w:rPr>
        <w:t>Обсудить с детьми, что будет на празднике: игры, песни, танцы, конкурсы.</w:t>
      </w:r>
    </w:p>
    <w:p w14:paraId="564208A0" w14:textId="32ED9EED" w:rsidR="00F5366F" w:rsidRPr="00F5366F" w:rsidRDefault="00F5366F" w:rsidP="00F5366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66F">
        <w:rPr>
          <w:rFonts w:ascii="Times New Roman" w:hAnsi="Times New Roman" w:cs="Times New Roman"/>
          <w:sz w:val="24"/>
          <w:szCs w:val="24"/>
        </w:rPr>
        <w:t>Разделить роли (кто кем будет, что будет делать), учитывая желания детей.</w:t>
      </w:r>
    </w:p>
    <w:p w14:paraId="3E51D5D1" w14:textId="6761DEDC" w:rsidR="00F5366F" w:rsidRPr="00F5366F" w:rsidRDefault="00F5366F" w:rsidP="00F5366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66F">
        <w:rPr>
          <w:rFonts w:ascii="Times New Roman" w:hAnsi="Times New Roman" w:cs="Times New Roman"/>
          <w:sz w:val="24"/>
          <w:szCs w:val="24"/>
        </w:rPr>
        <w:t>Вместе придумать название праздника и оформить афишу.</w:t>
      </w:r>
    </w:p>
    <w:p w14:paraId="48F43116" w14:textId="77777777" w:rsidR="00F5366F" w:rsidRPr="00F5366F" w:rsidRDefault="00F5366F" w:rsidP="00FB400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366F">
        <w:rPr>
          <w:rFonts w:ascii="Times New Roman" w:hAnsi="Times New Roman" w:cs="Times New Roman"/>
          <w:sz w:val="24"/>
          <w:szCs w:val="24"/>
        </w:rPr>
        <w:t>3. Подготовка</w:t>
      </w:r>
    </w:p>
    <w:p w14:paraId="74D162A7" w14:textId="06DF6DA7" w:rsidR="00F5366F" w:rsidRPr="00F5366F" w:rsidRDefault="00F5366F" w:rsidP="00FB400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66F">
        <w:rPr>
          <w:rFonts w:ascii="Times New Roman" w:hAnsi="Times New Roman" w:cs="Times New Roman"/>
          <w:sz w:val="24"/>
          <w:szCs w:val="24"/>
        </w:rPr>
        <w:t>Дети вместе с воспитателем и родителями готовят:</w:t>
      </w:r>
    </w:p>
    <w:p w14:paraId="1FC28766" w14:textId="2C044743" w:rsidR="00F5366F" w:rsidRPr="00F5366F" w:rsidRDefault="00FB4001" w:rsidP="00F5366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F5366F" w:rsidRPr="00F5366F">
        <w:rPr>
          <w:rFonts w:ascii="Times New Roman" w:hAnsi="Times New Roman" w:cs="Times New Roman"/>
          <w:sz w:val="24"/>
          <w:szCs w:val="24"/>
        </w:rPr>
        <w:t>екорации и атрибуты (рисуют, лепят, мастерят);</w:t>
      </w:r>
    </w:p>
    <w:p w14:paraId="04D108BC" w14:textId="4C808680" w:rsidR="00F5366F" w:rsidRPr="00F5366F" w:rsidRDefault="00FB4001" w:rsidP="00F5366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5366F" w:rsidRPr="00F5366F">
        <w:rPr>
          <w:rFonts w:ascii="Times New Roman" w:hAnsi="Times New Roman" w:cs="Times New Roman"/>
          <w:sz w:val="24"/>
          <w:szCs w:val="24"/>
        </w:rPr>
        <w:t>ростые костюмы из подручных материалов;</w:t>
      </w:r>
    </w:p>
    <w:p w14:paraId="6248BC02" w14:textId="6C5D7521" w:rsidR="00F5366F" w:rsidRPr="00F5366F" w:rsidRDefault="00FB4001" w:rsidP="00F5366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</w:t>
      </w:r>
      <w:r w:rsidR="00F5366F" w:rsidRPr="00F5366F">
        <w:rPr>
          <w:rFonts w:ascii="Times New Roman" w:hAnsi="Times New Roman" w:cs="Times New Roman"/>
          <w:sz w:val="24"/>
          <w:szCs w:val="24"/>
        </w:rPr>
        <w:t>зит для игр и конкурсов.</w:t>
      </w:r>
    </w:p>
    <w:p w14:paraId="1B617CE9" w14:textId="7869C603" w:rsidR="00F5366F" w:rsidRPr="00F5366F" w:rsidRDefault="00F5366F" w:rsidP="00F5366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66F">
        <w:rPr>
          <w:rFonts w:ascii="Times New Roman" w:hAnsi="Times New Roman" w:cs="Times New Roman"/>
          <w:sz w:val="24"/>
          <w:szCs w:val="24"/>
        </w:rPr>
        <w:t>Провести репетиции, где дети пробуют свои роли, учатся взаимодействовать.</w:t>
      </w:r>
    </w:p>
    <w:p w14:paraId="0810A2A3" w14:textId="77777777" w:rsidR="00F5366F" w:rsidRPr="00F5366F" w:rsidRDefault="00F5366F" w:rsidP="00FB400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366F">
        <w:rPr>
          <w:rFonts w:ascii="Times New Roman" w:hAnsi="Times New Roman" w:cs="Times New Roman"/>
          <w:sz w:val="24"/>
          <w:szCs w:val="24"/>
        </w:rPr>
        <w:t>4. Вовлечение родителей</w:t>
      </w:r>
    </w:p>
    <w:p w14:paraId="754F46FF" w14:textId="1A7EB9A7" w:rsidR="00F5366F" w:rsidRPr="00F5366F" w:rsidRDefault="00F5366F" w:rsidP="00F5366F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66F">
        <w:rPr>
          <w:rFonts w:ascii="Times New Roman" w:hAnsi="Times New Roman" w:cs="Times New Roman"/>
          <w:sz w:val="24"/>
          <w:szCs w:val="24"/>
        </w:rPr>
        <w:t>Пригласить родителей принять участие в подготовке (помочь с костюмами, принести материалы, поучаствовать в празднике).</w:t>
      </w:r>
    </w:p>
    <w:p w14:paraId="7D639254" w14:textId="0B0F5E59" w:rsidR="00F5366F" w:rsidRPr="00F5366F" w:rsidRDefault="00F5366F" w:rsidP="00F5366F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66F">
        <w:rPr>
          <w:rFonts w:ascii="Times New Roman" w:hAnsi="Times New Roman" w:cs="Times New Roman"/>
          <w:sz w:val="24"/>
          <w:szCs w:val="24"/>
        </w:rPr>
        <w:t>Провести консультацию для родителей о сути субъектного праздника.</w:t>
      </w:r>
    </w:p>
    <w:p w14:paraId="24F735D9" w14:textId="77777777" w:rsidR="00F5366F" w:rsidRPr="00F5366F" w:rsidRDefault="00F5366F" w:rsidP="00FB400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366F">
        <w:rPr>
          <w:rFonts w:ascii="Times New Roman" w:hAnsi="Times New Roman" w:cs="Times New Roman"/>
          <w:sz w:val="24"/>
          <w:szCs w:val="24"/>
        </w:rPr>
        <w:t>5. Проведение праздника</w:t>
      </w:r>
    </w:p>
    <w:p w14:paraId="49622012" w14:textId="16B38C49" w:rsidR="00F5366F" w:rsidRPr="00F5366F" w:rsidRDefault="00F5366F" w:rsidP="00F5366F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66F">
        <w:rPr>
          <w:rFonts w:ascii="Times New Roman" w:hAnsi="Times New Roman" w:cs="Times New Roman"/>
          <w:sz w:val="24"/>
          <w:szCs w:val="24"/>
        </w:rPr>
        <w:t>Создать атмосферу свободы и радости.</w:t>
      </w:r>
    </w:p>
    <w:p w14:paraId="54752F13" w14:textId="1273024F" w:rsidR="00F5366F" w:rsidRPr="00F5366F" w:rsidRDefault="00F5366F" w:rsidP="00F5366F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66F">
        <w:rPr>
          <w:rFonts w:ascii="Times New Roman" w:hAnsi="Times New Roman" w:cs="Times New Roman"/>
          <w:sz w:val="24"/>
          <w:szCs w:val="24"/>
        </w:rPr>
        <w:t>Дать детям возможность импровизировать, проявлять инициативу.</w:t>
      </w:r>
    </w:p>
    <w:p w14:paraId="2E9BD241" w14:textId="1800C187" w:rsidR="00F5366F" w:rsidRPr="00F5366F" w:rsidRDefault="00F5366F" w:rsidP="00F5366F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66F">
        <w:rPr>
          <w:rFonts w:ascii="Times New Roman" w:hAnsi="Times New Roman" w:cs="Times New Roman"/>
          <w:sz w:val="24"/>
          <w:szCs w:val="24"/>
        </w:rPr>
        <w:t>Воспитатель выступает в роли помощника и координатора, а не ведущего.</w:t>
      </w:r>
    </w:p>
    <w:p w14:paraId="2ADDE619" w14:textId="6F2B93B6" w:rsidR="00F5366F" w:rsidRPr="00F5366F" w:rsidRDefault="00F5366F" w:rsidP="00F5366F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66F">
        <w:rPr>
          <w:rFonts w:ascii="Times New Roman" w:hAnsi="Times New Roman" w:cs="Times New Roman"/>
          <w:sz w:val="24"/>
          <w:szCs w:val="24"/>
        </w:rPr>
        <w:t>Включить игры, творческие задания, совместное творчество.</w:t>
      </w:r>
    </w:p>
    <w:p w14:paraId="7C16DA2B" w14:textId="77777777" w:rsidR="00F5366F" w:rsidRPr="00F5366F" w:rsidRDefault="00F5366F" w:rsidP="00FB400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366F">
        <w:rPr>
          <w:rFonts w:ascii="Times New Roman" w:hAnsi="Times New Roman" w:cs="Times New Roman"/>
          <w:sz w:val="24"/>
          <w:szCs w:val="24"/>
        </w:rPr>
        <w:t>6. Рефлексия после праздника</w:t>
      </w:r>
    </w:p>
    <w:p w14:paraId="48A3336E" w14:textId="74CA330E" w:rsidR="00F5366F" w:rsidRPr="00F5366F" w:rsidRDefault="00F5366F" w:rsidP="00F5366F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66F">
        <w:rPr>
          <w:rFonts w:ascii="Times New Roman" w:hAnsi="Times New Roman" w:cs="Times New Roman"/>
          <w:sz w:val="24"/>
          <w:szCs w:val="24"/>
        </w:rPr>
        <w:t>Обсудить с детьми, что понравилось, что было трудно.</w:t>
      </w:r>
    </w:p>
    <w:p w14:paraId="37F8D156" w14:textId="1DAE04D4" w:rsidR="00F5366F" w:rsidRPr="00F5366F" w:rsidRDefault="00F5366F" w:rsidP="00F5366F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66F">
        <w:rPr>
          <w:rFonts w:ascii="Times New Roman" w:hAnsi="Times New Roman" w:cs="Times New Roman"/>
          <w:sz w:val="24"/>
          <w:szCs w:val="24"/>
        </w:rPr>
        <w:t>Похвалить каждого за вклад и инициативу.</w:t>
      </w:r>
    </w:p>
    <w:p w14:paraId="5F83A9EE" w14:textId="66D373C4" w:rsidR="00F5366F" w:rsidRPr="00F5366F" w:rsidRDefault="00F5366F" w:rsidP="00F5366F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66F">
        <w:rPr>
          <w:rFonts w:ascii="Times New Roman" w:hAnsi="Times New Roman" w:cs="Times New Roman"/>
          <w:sz w:val="24"/>
          <w:szCs w:val="24"/>
        </w:rPr>
        <w:t>Оформить выставку работ, фотоотчёт или стенгазету о празднике.</w:t>
      </w:r>
    </w:p>
    <w:p w14:paraId="394A44DB" w14:textId="7AE4C494" w:rsidR="007E3575" w:rsidRPr="00F5366F" w:rsidRDefault="00F5366F" w:rsidP="00F5366F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366F">
        <w:rPr>
          <w:rFonts w:ascii="Times New Roman" w:hAnsi="Times New Roman" w:cs="Times New Roman"/>
          <w:sz w:val="24"/>
          <w:szCs w:val="24"/>
        </w:rPr>
        <w:t>7. Анализ и оценка</w:t>
      </w:r>
    </w:p>
    <w:sectPr w:rsidR="007E3575" w:rsidRPr="00F5366F" w:rsidSect="00F5366F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128BB"/>
    <w:multiLevelType w:val="hybridMultilevel"/>
    <w:tmpl w:val="9232F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26496"/>
    <w:multiLevelType w:val="hybridMultilevel"/>
    <w:tmpl w:val="395E5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635CB"/>
    <w:multiLevelType w:val="hybridMultilevel"/>
    <w:tmpl w:val="D1BE2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4486C"/>
    <w:multiLevelType w:val="hybridMultilevel"/>
    <w:tmpl w:val="10B0A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B6570"/>
    <w:multiLevelType w:val="hybridMultilevel"/>
    <w:tmpl w:val="8572D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B35784"/>
    <w:multiLevelType w:val="hybridMultilevel"/>
    <w:tmpl w:val="66707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B87"/>
    <w:rsid w:val="003F4B87"/>
    <w:rsid w:val="007E3575"/>
    <w:rsid w:val="00F5366F"/>
    <w:rsid w:val="00FB4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4CB85"/>
  <w15:chartTrackingRefBased/>
  <w15:docId w15:val="{FA137897-1ED0-4A12-89F3-E5FBF45DB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6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 аверкиев</dc:creator>
  <cp:keywords/>
  <dc:description/>
  <cp:lastModifiedBy>user</cp:lastModifiedBy>
  <cp:revision>3</cp:revision>
  <dcterms:created xsi:type="dcterms:W3CDTF">2026-05-15T09:23:00Z</dcterms:created>
  <dcterms:modified xsi:type="dcterms:W3CDTF">2026-05-18T03:38:00Z</dcterms:modified>
</cp:coreProperties>
</file>